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E6C3A" w14:textId="0D2CDDFF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Award</w:t>
      </w:r>
    </w:p>
    <w:p w14:paraId="09BAD380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5F509497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31613C73" w14:textId="2DCBA46B" w:rsidR="0068092C" w:rsidRPr="00DB4202" w:rsidRDefault="003808C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AD111E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>13</w:t>
      </w:r>
      <w:r w:rsidR="00AD111E">
        <w:rPr>
          <w:rFonts w:cs="Times New Roman"/>
          <w:sz w:val="24"/>
          <w:szCs w:val="24"/>
        </w:rPr>
        <w:t>/202</w:t>
      </w:r>
      <w:r w:rsidR="00016B55">
        <w:rPr>
          <w:rFonts w:cs="Times New Roman"/>
          <w:sz w:val="24"/>
          <w:szCs w:val="24"/>
        </w:rPr>
        <w:t>4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5C17EB47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016B55">
              <w:rPr>
                <w:rFonts w:cs="Times New Roman"/>
                <w:sz w:val="24"/>
                <w:szCs w:val="24"/>
              </w:rPr>
              <w:t>5594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4CA50085" w:rsidR="00281425" w:rsidRPr="00E83584" w:rsidRDefault="00F035F8" w:rsidP="00046094">
            <w:pPr>
              <w:rPr>
                <w:sz w:val="24"/>
                <w:szCs w:val="24"/>
                <w:highlight w:val="green"/>
              </w:rPr>
            </w:pPr>
            <w:r w:rsidRPr="00F035F8">
              <w:rPr>
                <w:sz w:val="24"/>
                <w:szCs w:val="24"/>
              </w:rPr>
              <w:t>Registered Nurse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35F1AD6B" w:rsidR="00281425" w:rsidRPr="00E83584" w:rsidRDefault="00016B55" w:rsidP="0004609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4</w:t>
            </w:r>
            <w:r w:rsidR="00AD111E" w:rsidRPr="00AD11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AD111E" w:rsidRPr="00AD111E">
              <w:rPr>
                <w:sz w:val="24"/>
                <w:szCs w:val="24"/>
              </w:rPr>
              <w:t>/202</w:t>
            </w:r>
            <w:r w:rsidR="00482EDF">
              <w:rPr>
                <w:sz w:val="24"/>
                <w:szCs w:val="24"/>
              </w:rPr>
              <w:t>4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6B8B718" w14:textId="65611FF4" w:rsidR="00236C19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1A50D74A" w14:textId="37051B1C" w:rsidR="00236C19" w:rsidRPr="00016B55" w:rsidRDefault="00236C19" w:rsidP="00016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Anitra Bullock, Ridgeland, MS</w:t>
      </w:r>
    </w:p>
    <w:p w14:paraId="33C9085A" w14:textId="6D4B9D4F" w:rsidR="00236C19" w:rsidRDefault="00236C19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Sharron King, Brandon, MS</w:t>
      </w:r>
    </w:p>
    <w:p w14:paraId="08DECF1F" w14:textId="590AC7BD" w:rsidR="00236C19" w:rsidRDefault="00236C19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Teresa </w:t>
      </w:r>
      <w:proofErr w:type="spellStart"/>
      <w:r>
        <w:rPr>
          <w:sz w:val="24"/>
          <w:szCs w:val="24"/>
        </w:rPr>
        <w:t>Veasley</w:t>
      </w:r>
      <w:proofErr w:type="spellEnd"/>
      <w:r>
        <w:rPr>
          <w:sz w:val="24"/>
          <w:szCs w:val="24"/>
        </w:rPr>
        <w:t>, Jackson, MS</w:t>
      </w:r>
    </w:p>
    <w:p w14:paraId="0D9D799A" w14:textId="32DE5561" w:rsidR="00236C19" w:rsidRPr="00236C19" w:rsidRDefault="00016B55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Brandi Kinsey</w:t>
      </w:r>
      <w:r w:rsidR="00236C19">
        <w:rPr>
          <w:sz w:val="24"/>
          <w:szCs w:val="24"/>
        </w:rPr>
        <w:t>, Brandon, MS</w:t>
      </w:r>
    </w:p>
    <w:p w14:paraId="47C24F6A" w14:textId="77777777" w:rsidR="00F035F8" w:rsidRDefault="00F035F8" w:rsidP="00F035F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41F9D28E" w14:textId="7B2A0157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3471128C" w14:textId="52D3332F" w:rsidR="00E0512D" w:rsidRPr="00016B55" w:rsidRDefault="00E0512D" w:rsidP="00016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Anitra Bullock, Ridgeland, MS</w:t>
      </w:r>
    </w:p>
    <w:p w14:paraId="70E1630B" w14:textId="77777777" w:rsidR="00E0512D" w:rsidRDefault="00E0512D" w:rsidP="00E051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Sharron King, Brandon, MS</w:t>
      </w:r>
    </w:p>
    <w:p w14:paraId="11A18334" w14:textId="77777777" w:rsidR="00E0512D" w:rsidRDefault="00E0512D" w:rsidP="00E051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Teresa </w:t>
      </w:r>
      <w:proofErr w:type="spellStart"/>
      <w:r>
        <w:rPr>
          <w:sz w:val="24"/>
          <w:szCs w:val="24"/>
        </w:rPr>
        <w:t>Veasley</w:t>
      </w:r>
      <w:proofErr w:type="spellEnd"/>
      <w:r>
        <w:rPr>
          <w:sz w:val="24"/>
          <w:szCs w:val="24"/>
        </w:rPr>
        <w:t>, Jackson, MS</w:t>
      </w:r>
    </w:p>
    <w:p w14:paraId="158271AD" w14:textId="5A3CB37E" w:rsidR="00E0512D" w:rsidRPr="00E0512D" w:rsidRDefault="00016B55" w:rsidP="00B244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Brandi Kinsey</w:t>
      </w:r>
      <w:r w:rsidR="00E0512D">
        <w:rPr>
          <w:sz w:val="24"/>
          <w:szCs w:val="24"/>
        </w:rPr>
        <w:t>, Brandon, MS</w:t>
      </w:r>
    </w:p>
    <w:p w14:paraId="7282074D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015F0F56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36DBFB2F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3040029B" w14:textId="173097DD" w:rsidR="00B2440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We invite you to </w:t>
      </w:r>
      <w:r w:rsidRPr="00AB412D">
        <w:rPr>
          <w:sz w:val="24"/>
          <w:szCs w:val="24"/>
        </w:rPr>
        <w:t xml:space="preserve">contact </w:t>
      </w:r>
      <w:r w:rsidR="00AD111E" w:rsidRPr="00AB412D">
        <w:rPr>
          <w:sz w:val="24"/>
          <w:szCs w:val="24"/>
        </w:rPr>
        <w:t xml:space="preserve">Teresa </w:t>
      </w:r>
      <w:r w:rsidR="00AD111E">
        <w:rPr>
          <w:sz w:val="24"/>
          <w:szCs w:val="24"/>
        </w:rPr>
        <w:t xml:space="preserve">McNeece, contract coordinator </w:t>
      </w:r>
      <w:r w:rsidRPr="00DB4202">
        <w:rPr>
          <w:sz w:val="24"/>
          <w:szCs w:val="24"/>
        </w:rPr>
        <w:t xml:space="preserve">if you would like </w:t>
      </w:r>
      <w:r w:rsidR="00B2440C" w:rsidRPr="00DB4202">
        <w:rPr>
          <w:sz w:val="24"/>
          <w:szCs w:val="24"/>
        </w:rPr>
        <w:t xml:space="preserve">to request a post-award </w:t>
      </w:r>
      <w:r w:rsidR="000438FB">
        <w:rPr>
          <w:sz w:val="24"/>
          <w:szCs w:val="24"/>
        </w:rPr>
        <w:t xml:space="preserve">vendor </w:t>
      </w:r>
      <w:r w:rsidR="00B2440C" w:rsidRPr="00DB4202">
        <w:rPr>
          <w:sz w:val="24"/>
          <w:szCs w:val="24"/>
        </w:rPr>
        <w:t>debriefing</w:t>
      </w:r>
      <w:r w:rsidR="00316D12" w:rsidRPr="00DB4202">
        <w:rPr>
          <w:sz w:val="24"/>
          <w:szCs w:val="24"/>
        </w:rPr>
        <w:t xml:space="preserve"> w</w:t>
      </w:r>
      <w:r w:rsidR="009B6A1D" w:rsidRPr="00DB4202">
        <w:rPr>
          <w:sz w:val="24"/>
          <w:szCs w:val="24"/>
        </w:rPr>
        <w:t xml:space="preserve">here we can share with you </w:t>
      </w:r>
      <w:r w:rsidR="00B2440C" w:rsidRPr="00DB4202">
        <w:rPr>
          <w:sz w:val="24"/>
          <w:szCs w:val="24"/>
        </w:rPr>
        <w:t xml:space="preserve">any applicable </w:t>
      </w:r>
      <w:r w:rsidR="009B6A1D" w:rsidRPr="00DB4202">
        <w:rPr>
          <w:sz w:val="24"/>
          <w:szCs w:val="24"/>
        </w:rPr>
        <w:t xml:space="preserve">information about </w:t>
      </w:r>
      <w:r w:rsidR="009B6A1D" w:rsidRPr="00DB4202">
        <w:rPr>
          <w:b/>
          <w:sz w:val="24"/>
          <w:szCs w:val="24"/>
        </w:rPr>
        <w:t>your response</w:t>
      </w:r>
      <w:r w:rsidR="009B6A1D" w:rsidRPr="00DB4202">
        <w:rPr>
          <w:sz w:val="24"/>
          <w:szCs w:val="24"/>
        </w:rPr>
        <w:t xml:space="preserve"> including </w:t>
      </w:r>
      <w:r w:rsidR="00B2440C" w:rsidRPr="00DB4202">
        <w:rPr>
          <w:sz w:val="24"/>
          <w:szCs w:val="24"/>
        </w:rPr>
        <w:t>significant weaknesses or deficiencies</w:t>
      </w:r>
      <w:r w:rsidR="009B6A1D" w:rsidRPr="00DB4202">
        <w:rPr>
          <w:sz w:val="24"/>
          <w:szCs w:val="24"/>
        </w:rPr>
        <w:t xml:space="preserve">, </w:t>
      </w:r>
      <w:r w:rsidR="00B2440C" w:rsidRPr="00DB4202">
        <w:rPr>
          <w:sz w:val="24"/>
          <w:szCs w:val="24"/>
        </w:rPr>
        <w:t>technical ratings</w:t>
      </w:r>
      <w:r w:rsidR="009B6A1D" w:rsidRPr="00DB4202">
        <w:rPr>
          <w:sz w:val="24"/>
          <w:szCs w:val="24"/>
        </w:rPr>
        <w:t>,</w:t>
      </w:r>
      <w:r w:rsidR="00B2440C" w:rsidRPr="00DB4202">
        <w:rPr>
          <w:sz w:val="24"/>
          <w:szCs w:val="24"/>
        </w:rPr>
        <w:t xml:space="preserve"> and overall ranking specific to </w:t>
      </w:r>
      <w:r w:rsidR="00B2440C" w:rsidRPr="00DB4202">
        <w:rPr>
          <w:b/>
          <w:sz w:val="24"/>
          <w:szCs w:val="24"/>
        </w:rPr>
        <w:t>your company’s response</w:t>
      </w:r>
      <w:r w:rsidR="00B2440C" w:rsidRPr="00DB4202">
        <w:rPr>
          <w:sz w:val="24"/>
          <w:szCs w:val="24"/>
        </w:rPr>
        <w:t xml:space="preserve">. This debriefing is a meeting and not a hearing; therefore, legal representation is not required. However, if you prefer to have legal representation present, you must provide notification prior to the scheduled meeting so that we can also </w:t>
      </w:r>
      <w:r w:rsidR="000438FB">
        <w:rPr>
          <w:sz w:val="24"/>
          <w:szCs w:val="24"/>
        </w:rPr>
        <w:t xml:space="preserve">have </w:t>
      </w:r>
      <w:r w:rsidR="00B2440C" w:rsidRPr="00DB4202">
        <w:rPr>
          <w:sz w:val="24"/>
          <w:szCs w:val="24"/>
        </w:rPr>
        <w:t>legal representation</w:t>
      </w:r>
      <w:r w:rsidR="000438FB">
        <w:rPr>
          <w:sz w:val="24"/>
          <w:szCs w:val="24"/>
        </w:rPr>
        <w:t xml:space="preserve"> present</w:t>
      </w:r>
      <w:r w:rsidR="00B2440C" w:rsidRPr="00DB4202">
        <w:rPr>
          <w:sz w:val="24"/>
          <w:szCs w:val="24"/>
        </w:rPr>
        <w:t>.</w:t>
      </w:r>
      <w:r w:rsidR="005C42DF" w:rsidRPr="00DB4202">
        <w:rPr>
          <w:sz w:val="24"/>
          <w:szCs w:val="24"/>
        </w:rPr>
        <w:t xml:space="preserve">  Your request for debriefing must be received within three </w:t>
      </w:r>
      <w:r w:rsidR="00870273" w:rsidRPr="00DB4202">
        <w:rPr>
          <w:sz w:val="24"/>
          <w:szCs w:val="24"/>
        </w:rPr>
        <w:t xml:space="preserve">(3) </w:t>
      </w:r>
      <w:r w:rsidR="005C42DF" w:rsidRPr="00DB4202">
        <w:rPr>
          <w:sz w:val="24"/>
          <w:szCs w:val="24"/>
        </w:rPr>
        <w:t xml:space="preserve">business days </w:t>
      </w:r>
      <w:r w:rsidR="004E5A36" w:rsidRPr="00DB4202">
        <w:rPr>
          <w:sz w:val="24"/>
          <w:szCs w:val="24"/>
        </w:rPr>
        <w:t>after the issuance of this</w:t>
      </w:r>
      <w:r w:rsidR="005C42DF" w:rsidRPr="00DB4202">
        <w:rPr>
          <w:sz w:val="24"/>
          <w:szCs w:val="24"/>
        </w:rPr>
        <w:t xml:space="preserve"> notic</w:t>
      </w:r>
      <w:r w:rsidR="004E5A36" w:rsidRPr="00DB4202">
        <w:rPr>
          <w:sz w:val="24"/>
          <w:szCs w:val="24"/>
        </w:rPr>
        <w:t xml:space="preserve">e or </w:t>
      </w:r>
      <w:r w:rsidR="000E0487" w:rsidRPr="00DB4202">
        <w:rPr>
          <w:sz w:val="24"/>
          <w:szCs w:val="24"/>
        </w:rPr>
        <w:t>no later than</w:t>
      </w:r>
      <w:r w:rsidR="004E5A36" w:rsidRPr="00DB4202">
        <w:rPr>
          <w:sz w:val="24"/>
          <w:szCs w:val="24"/>
        </w:rPr>
        <w:t xml:space="preserve"> </w:t>
      </w:r>
      <w:r w:rsidR="00016B55">
        <w:rPr>
          <w:sz w:val="24"/>
          <w:szCs w:val="24"/>
        </w:rPr>
        <w:t>April 11</w:t>
      </w:r>
      <w:r w:rsidR="00AB412D">
        <w:rPr>
          <w:sz w:val="24"/>
          <w:szCs w:val="24"/>
        </w:rPr>
        <w:t>, 202</w:t>
      </w:r>
      <w:r w:rsidR="00482EDF">
        <w:rPr>
          <w:sz w:val="24"/>
          <w:szCs w:val="24"/>
        </w:rPr>
        <w:t>4</w:t>
      </w:r>
      <w:r w:rsidR="004E5A36" w:rsidRPr="00DB4202">
        <w:rPr>
          <w:sz w:val="24"/>
          <w:szCs w:val="24"/>
        </w:rPr>
        <w:t>.</w:t>
      </w:r>
    </w:p>
    <w:p w14:paraId="22B0D305" w14:textId="77777777" w:rsidR="00B2440C" w:rsidRPr="00DB4202" w:rsidRDefault="00B2440C" w:rsidP="00B2440C">
      <w:pPr>
        <w:spacing w:after="0" w:line="240" w:lineRule="auto"/>
        <w:jc w:val="both"/>
        <w:rPr>
          <w:sz w:val="24"/>
          <w:szCs w:val="24"/>
        </w:rPr>
      </w:pPr>
    </w:p>
    <w:p w14:paraId="749C3111" w14:textId="066DBB65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Vendors are reminded that any protests of this decision must be submitted to</w:t>
      </w:r>
      <w:r w:rsidR="00AB412D">
        <w:rPr>
          <w:sz w:val="24"/>
          <w:szCs w:val="24"/>
        </w:rPr>
        <w:t xml:space="preserve"> </w:t>
      </w:r>
      <w:r w:rsidR="00AB412D" w:rsidRPr="00AB412D">
        <w:rPr>
          <w:sz w:val="24"/>
          <w:szCs w:val="24"/>
        </w:rPr>
        <w:t xml:space="preserve">Teresa </w:t>
      </w:r>
      <w:r w:rsidR="00AB412D">
        <w:rPr>
          <w:sz w:val="24"/>
          <w:szCs w:val="24"/>
        </w:rPr>
        <w:t xml:space="preserve">McNeece, contract coordinator </w:t>
      </w:r>
      <w:r w:rsidRPr="00DB4202">
        <w:rPr>
          <w:sz w:val="24"/>
          <w:szCs w:val="24"/>
        </w:rPr>
        <w:t xml:space="preserve">within </w:t>
      </w:r>
      <w:r w:rsidR="00B2440C" w:rsidRPr="00DB4202">
        <w:rPr>
          <w:sz w:val="24"/>
          <w:szCs w:val="24"/>
        </w:rPr>
        <w:t>seven</w:t>
      </w:r>
      <w:r w:rsidRPr="00DB4202">
        <w:rPr>
          <w:sz w:val="24"/>
          <w:szCs w:val="24"/>
        </w:rPr>
        <w:t xml:space="preserve"> </w:t>
      </w:r>
      <w:r w:rsidR="00870273" w:rsidRPr="00DB4202">
        <w:rPr>
          <w:sz w:val="24"/>
          <w:szCs w:val="24"/>
        </w:rPr>
        <w:t xml:space="preserve">(7) </w:t>
      </w:r>
      <w:r w:rsidR="004E5A36" w:rsidRPr="00DB4202">
        <w:rPr>
          <w:sz w:val="24"/>
          <w:szCs w:val="24"/>
        </w:rPr>
        <w:t>calendar</w:t>
      </w:r>
      <w:r w:rsidRPr="00DB4202">
        <w:rPr>
          <w:sz w:val="24"/>
          <w:szCs w:val="24"/>
        </w:rPr>
        <w:t xml:space="preserve"> days after the issuance of this notice</w:t>
      </w:r>
      <w:r w:rsidR="000E0487" w:rsidRPr="00DB4202">
        <w:rPr>
          <w:sz w:val="24"/>
          <w:szCs w:val="24"/>
        </w:rPr>
        <w:t xml:space="preserve"> or no later than</w:t>
      </w:r>
      <w:r w:rsidR="00AB412D">
        <w:rPr>
          <w:sz w:val="24"/>
          <w:szCs w:val="24"/>
        </w:rPr>
        <w:t xml:space="preserve"> </w:t>
      </w:r>
      <w:r w:rsidR="00016B55">
        <w:rPr>
          <w:sz w:val="24"/>
          <w:szCs w:val="24"/>
        </w:rPr>
        <w:t>April</w:t>
      </w:r>
      <w:r w:rsidR="00AB412D">
        <w:rPr>
          <w:sz w:val="24"/>
          <w:szCs w:val="24"/>
        </w:rPr>
        <w:t xml:space="preserve"> </w:t>
      </w:r>
      <w:r w:rsidR="004E357E">
        <w:rPr>
          <w:sz w:val="24"/>
          <w:szCs w:val="24"/>
        </w:rPr>
        <w:t>1</w:t>
      </w:r>
      <w:r w:rsidR="00016B55">
        <w:rPr>
          <w:sz w:val="24"/>
          <w:szCs w:val="24"/>
        </w:rPr>
        <w:t>5</w:t>
      </w:r>
      <w:r w:rsidR="00AB412D">
        <w:rPr>
          <w:sz w:val="24"/>
          <w:szCs w:val="24"/>
        </w:rPr>
        <w:t>, 202</w:t>
      </w:r>
      <w:r w:rsidR="00482EDF">
        <w:rPr>
          <w:sz w:val="24"/>
          <w:szCs w:val="24"/>
        </w:rPr>
        <w:t>4</w:t>
      </w:r>
      <w:r w:rsidR="000E0487" w:rsidRPr="00DB4202">
        <w:rPr>
          <w:sz w:val="24"/>
          <w:szCs w:val="24"/>
        </w:rPr>
        <w:t>.</w:t>
      </w:r>
      <w:r w:rsidRPr="00DB4202">
        <w:rPr>
          <w:sz w:val="24"/>
          <w:szCs w:val="24"/>
        </w:rPr>
        <w:t xml:space="preserve">  </w:t>
      </w:r>
      <w:r w:rsidR="004E5A36" w:rsidRPr="00DB4202">
        <w:rPr>
          <w:sz w:val="24"/>
          <w:szCs w:val="24"/>
        </w:rPr>
        <w:t xml:space="preserve">The protest must be in writing, </w:t>
      </w:r>
      <w:r w:rsidRPr="00DB4202">
        <w:rPr>
          <w:sz w:val="24"/>
          <w:szCs w:val="24"/>
        </w:rPr>
        <w:t xml:space="preserve">identify the </w:t>
      </w:r>
      <w:r w:rsidR="004E5A36" w:rsidRPr="00DB4202">
        <w:rPr>
          <w:sz w:val="24"/>
          <w:szCs w:val="24"/>
        </w:rPr>
        <w:t>name and address of the protestor, provide appropriate identification of the procurement and resulting contract number (if known),</w:t>
      </w:r>
      <w:r w:rsidRPr="00DB4202">
        <w:rPr>
          <w:sz w:val="24"/>
          <w:szCs w:val="24"/>
        </w:rPr>
        <w:t xml:space="preserve"> and detail the nature of the protest</w:t>
      </w:r>
      <w:r w:rsidR="004E5A36" w:rsidRPr="00DB4202">
        <w:rPr>
          <w:sz w:val="24"/>
          <w:szCs w:val="24"/>
        </w:rPr>
        <w:t xml:space="preserve">, including </w:t>
      </w:r>
      <w:r w:rsidR="00870273" w:rsidRPr="00DB4202">
        <w:rPr>
          <w:sz w:val="24"/>
          <w:szCs w:val="24"/>
        </w:rPr>
        <w:t xml:space="preserve">available </w:t>
      </w:r>
      <w:r w:rsidR="004E5A36" w:rsidRPr="00DB4202">
        <w:rPr>
          <w:sz w:val="24"/>
          <w:szCs w:val="24"/>
        </w:rPr>
        <w:t>supporting exhibits, evidence, or documents to substantiate any claims</w:t>
      </w:r>
      <w:r w:rsidRPr="00DB4202">
        <w:rPr>
          <w:sz w:val="24"/>
          <w:szCs w:val="24"/>
        </w:rPr>
        <w:t>.</w:t>
      </w:r>
    </w:p>
    <w:p w14:paraId="2713599B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2C614FAC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2C3A5473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4C686E2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F317466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074B6744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72C558FE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17F3F872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058EDDB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4DDA1EE" w14:textId="2A7B115C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Teresa McNeece, Contract </w:t>
      </w:r>
      <w:r w:rsidR="00016B55">
        <w:rPr>
          <w:sz w:val="24"/>
          <w:szCs w:val="24"/>
        </w:rPr>
        <w:t>C</w:t>
      </w:r>
      <w:r w:rsidRPr="00AB412D">
        <w:rPr>
          <w:sz w:val="24"/>
          <w:szCs w:val="24"/>
        </w:rPr>
        <w:t>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5909E" w14:textId="77777777" w:rsidR="00AF5393" w:rsidRDefault="00AF5393" w:rsidP="00B07075">
      <w:pPr>
        <w:spacing w:after="0" w:line="240" w:lineRule="auto"/>
      </w:pPr>
      <w:r>
        <w:separator/>
      </w:r>
    </w:p>
  </w:endnote>
  <w:endnote w:type="continuationSeparator" w:id="0">
    <w:p w14:paraId="5B0AC216" w14:textId="77777777" w:rsidR="00AF5393" w:rsidRDefault="00AF5393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168E6" w14:textId="77777777" w:rsidR="00AF5393" w:rsidRDefault="00AF5393" w:rsidP="00B07075">
      <w:pPr>
        <w:spacing w:after="0" w:line="240" w:lineRule="auto"/>
      </w:pPr>
      <w:r>
        <w:separator/>
      </w:r>
    </w:p>
  </w:footnote>
  <w:footnote w:type="continuationSeparator" w:id="0">
    <w:p w14:paraId="2C35920C" w14:textId="77777777" w:rsidR="00AF5393" w:rsidRDefault="00AF5393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0C38"/>
    <w:multiLevelType w:val="hybridMultilevel"/>
    <w:tmpl w:val="6EAACA0A"/>
    <w:lvl w:ilvl="0" w:tplc="3FC6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C3381F"/>
    <w:multiLevelType w:val="hybridMultilevel"/>
    <w:tmpl w:val="7EB44B34"/>
    <w:lvl w:ilvl="0" w:tplc="3FC6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05DBD"/>
    <w:rsid w:val="00016B55"/>
    <w:rsid w:val="000244AB"/>
    <w:rsid w:val="000438FB"/>
    <w:rsid w:val="00046094"/>
    <w:rsid w:val="000571B3"/>
    <w:rsid w:val="000E0487"/>
    <w:rsid w:val="0010706C"/>
    <w:rsid w:val="00126232"/>
    <w:rsid w:val="00134AC5"/>
    <w:rsid w:val="00146875"/>
    <w:rsid w:val="001C21C3"/>
    <w:rsid w:val="001F0332"/>
    <w:rsid w:val="00211BFE"/>
    <w:rsid w:val="00236C19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808CA"/>
    <w:rsid w:val="003D4E7A"/>
    <w:rsid w:val="0043335D"/>
    <w:rsid w:val="0045418D"/>
    <w:rsid w:val="00482EDF"/>
    <w:rsid w:val="004B68BC"/>
    <w:rsid w:val="004E357E"/>
    <w:rsid w:val="004E5A36"/>
    <w:rsid w:val="004F3951"/>
    <w:rsid w:val="005023CA"/>
    <w:rsid w:val="00525372"/>
    <w:rsid w:val="00541284"/>
    <w:rsid w:val="005558D8"/>
    <w:rsid w:val="005845C2"/>
    <w:rsid w:val="0058711D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43AE6"/>
    <w:rsid w:val="0076559A"/>
    <w:rsid w:val="00774931"/>
    <w:rsid w:val="00796D24"/>
    <w:rsid w:val="007B4C7C"/>
    <w:rsid w:val="007C301D"/>
    <w:rsid w:val="00831243"/>
    <w:rsid w:val="008424EA"/>
    <w:rsid w:val="00870273"/>
    <w:rsid w:val="008A0D9A"/>
    <w:rsid w:val="008B0644"/>
    <w:rsid w:val="00917D4D"/>
    <w:rsid w:val="00972028"/>
    <w:rsid w:val="00974C11"/>
    <w:rsid w:val="009B6A1D"/>
    <w:rsid w:val="009C67A2"/>
    <w:rsid w:val="009E39BD"/>
    <w:rsid w:val="00A25811"/>
    <w:rsid w:val="00A320CE"/>
    <w:rsid w:val="00A33E7D"/>
    <w:rsid w:val="00A56A34"/>
    <w:rsid w:val="00A97BC8"/>
    <w:rsid w:val="00AB412D"/>
    <w:rsid w:val="00AB62EF"/>
    <w:rsid w:val="00AC0613"/>
    <w:rsid w:val="00AD111E"/>
    <w:rsid w:val="00AF070E"/>
    <w:rsid w:val="00AF5393"/>
    <w:rsid w:val="00B07075"/>
    <w:rsid w:val="00B1102C"/>
    <w:rsid w:val="00B2440C"/>
    <w:rsid w:val="00B43694"/>
    <w:rsid w:val="00BB0306"/>
    <w:rsid w:val="00BD5009"/>
    <w:rsid w:val="00BE2BA2"/>
    <w:rsid w:val="00BE4805"/>
    <w:rsid w:val="00C46700"/>
    <w:rsid w:val="00CA16D1"/>
    <w:rsid w:val="00CC1A4C"/>
    <w:rsid w:val="00CD1A5A"/>
    <w:rsid w:val="00CE2AA5"/>
    <w:rsid w:val="00CF0C74"/>
    <w:rsid w:val="00D2025D"/>
    <w:rsid w:val="00D73969"/>
    <w:rsid w:val="00DB4202"/>
    <w:rsid w:val="00E0512D"/>
    <w:rsid w:val="00E12824"/>
    <w:rsid w:val="00E260B9"/>
    <w:rsid w:val="00E44A6C"/>
    <w:rsid w:val="00E50163"/>
    <w:rsid w:val="00E83584"/>
    <w:rsid w:val="00EB255A"/>
    <w:rsid w:val="00F035F8"/>
    <w:rsid w:val="00F374EA"/>
    <w:rsid w:val="00F70AEC"/>
    <w:rsid w:val="00F73348"/>
    <w:rsid w:val="00F74ED5"/>
    <w:rsid w:val="00F8084E"/>
    <w:rsid w:val="00FA5B9C"/>
    <w:rsid w:val="00FA5E67"/>
    <w:rsid w:val="00FB26B3"/>
    <w:rsid w:val="00FC5708"/>
    <w:rsid w:val="00FD1240"/>
    <w:rsid w:val="00FD440B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2023-03-16T21:41:00Z</cp:lastPrinted>
  <dcterms:created xsi:type="dcterms:W3CDTF">2024-06-13T21:53:00Z</dcterms:created>
  <dcterms:modified xsi:type="dcterms:W3CDTF">2024-06-13T21:53:00Z</dcterms:modified>
</cp:coreProperties>
</file>